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podbitka dachowa i jakie są jej rodzaje?</w:t>
      </w:r>
    </w:p>
    <w:p>
      <w:pPr>
        <w:spacing w:before="0" w:after="500" w:line="264" w:lineRule="auto"/>
      </w:pPr>
      <w:r>
        <w:rPr>
          <w:rFonts w:ascii="calibri" w:hAnsi="calibri" w:eastAsia="calibri" w:cs="calibri"/>
          <w:sz w:val="36"/>
          <w:szCs w:val="36"/>
          <w:b/>
        </w:rPr>
        <w:t xml:space="preserve">Podbitka dachowa 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Podbitka dachowa </w:t>
      </w:r>
      <w:r>
        <w:rPr>
          <w:rFonts w:ascii="calibri" w:hAnsi="calibri" w:eastAsia="calibri" w:cs="calibri"/>
          <w:sz w:val="24"/>
          <w:szCs w:val="24"/>
        </w:rPr>
        <w:t xml:space="preserve">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podbitka dachowa jest ważna?</w:t>
      </w:r>
    </w:p>
    <w:p>
      <w:pPr>
        <w:spacing w:before="0" w:after="300"/>
      </w:pPr>
      <w:r>
        <w:rPr>
          <w:rFonts w:ascii="calibri" w:hAnsi="calibri" w:eastAsia="calibri" w:cs="calibri"/>
          <w:sz w:val="24"/>
          <w:szCs w:val="24"/>
        </w:rPr>
        <w:t xml:space="preserve">Najważniejszą przyczyną, dlaczego </w:t>
      </w:r>
      <w:hyperlink r:id="rId8" w:history="1">
        <w:r>
          <w:rPr>
            <w:rFonts w:ascii="calibri" w:hAnsi="calibri" w:eastAsia="calibri" w:cs="calibri"/>
            <w:color w:val="0000FF"/>
            <w:sz w:val="24"/>
            <w:szCs w:val="24"/>
            <w:u w:val="single"/>
          </w:rPr>
          <w:t xml:space="preserve">podbitka dachowa</w:t>
        </w:r>
      </w:hyperlink>
      <w:r>
        <w:rPr>
          <w:rFonts w:ascii="calibri" w:hAnsi="calibri" w:eastAsia="calibri" w:cs="calibri"/>
          <w:sz w:val="24"/>
          <w:szCs w:val="24"/>
        </w:rPr>
        <w:t xml:space="preserve"> jest ważną jest to, iż chroni dach przed niekorzystnymi warunkami atmosferycznymi. Dodatkowo pozwala na ukrycie nieestetycznych konstrukcji dachu, tak aby nie rzucały się w oczy. Ponadto jej obecność uniemożliwia ptakom oraz owadom na założenie gniazda w okapie dachu. Ma również przeznaczenie estetyczne, uzupełnia wygląd całego domu i nadaje mu charakteru.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Rodzaje podbitek dachowych</w:t>
      </w:r>
    </w:p>
    <w:p>
      <w:pPr>
        <w:spacing w:before="0" w:after="300"/>
      </w:pPr>
      <w:r>
        <w:rPr>
          <w:rFonts w:ascii="calibri" w:hAnsi="calibri" w:eastAsia="calibri" w:cs="calibri"/>
          <w:sz w:val="24"/>
          <w:szCs w:val="24"/>
        </w:rPr>
        <w:t xml:space="preserve">Na rynku dostępnych jest wiele rodzai podbitek dachowych. Dużą popularnością wśród użytkowników cieszą się podbitki drewnopodobne. Cechuje je to, iż jest to klasyczny wybór do jej wykonania stosuje się drewno sosnowe, świerkowe a czasem nawet modrzewiowe. </w:t>
      </w:r>
      <w:r>
        <w:rPr>
          <w:rFonts w:ascii="calibri" w:hAnsi="calibri" w:eastAsia="calibri" w:cs="calibri"/>
          <w:sz w:val="24"/>
          <w:szCs w:val="24"/>
          <w:b/>
        </w:rPr>
        <w:t xml:space="preserve">Podbitka dachowa</w:t>
      </w:r>
      <w:r>
        <w:rPr>
          <w:rFonts w:ascii="calibri" w:hAnsi="calibri" w:eastAsia="calibri" w:cs="calibri"/>
          <w:sz w:val="24"/>
          <w:szCs w:val="24"/>
        </w:rPr>
        <w:t xml:space="preserve"> wykonywana jest również z materiałów drewnopodobnych. Przykładem takiego materiału jest podbitka wykonana z materiału PVC. Ten rodzaj podbitek cechuje to, iż dostępne są w wielu kolorach oraz materiał, z jakiego są wykonane posiada wiele faktur. Są to niesamowicie trwałe podbitki, które poradzą sobie z nawet bardzo wymagającymi warunkami atmosferycznymi. W sprzedaży są również podbitki wykonane z blachy stalowej lub aluminiowej. Jeśli masz problem z samodzielnym wyborem podbitki koniecznie skonsultuj się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mekoncept.com.pl/poczytaj/artykul/podbitka-dachowa-kilka-slow-o-tym-jaka-wybrac-i-wykon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2026-07-10T16:14:59+02:00</dcterms:created>
  <dcterms:modified xsi:type="dcterms:W3CDTF">2026-07-10T16:14:59+02:00</dcterms:modified>
</cp:coreProperties>
</file>

<file path=docProps/custom.xml><?xml version="1.0" encoding="utf-8"?>
<Properties xmlns="http://schemas.openxmlformats.org/officeDocument/2006/custom-properties" xmlns:vt="http://schemas.openxmlformats.org/officeDocument/2006/docPropsVTypes"/>
</file>