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kolumny przed wejściem do domu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klasyczny często wiąże się z sztukaterią. Kolumny przed wejściem do domu to jeden z pomysłów na eleganckie ozdobienie zewnętrznej części budynku. Przeczytaj nasz artykuł, aby dowiedzieć się więcej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Kolumny przed wejściem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 klasyczny często wiąże się z sztukaterią.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jeden z pomysłów na eleganckie ozdobienie zewnętrznej części budynku. Przeczytaj nasz artykuł, aby dowiedzieć się więcej na ten temat.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kolumny zewnętrzne to dobry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elewacja może nabrać nowego charakteru dzięki dobrze dobranej sztukaterii. 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olumny przed wejściem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coraz bardziej popularne, jednak nie są one odpowiednie do każdego stylu architektonicznego. Bardziej nowoczesne domy raczej powinny unikać takich zdobień, chociaż nie jest to reguła. Warto o zdanie zapytać doświadczonego projektanta lub aranżera wnętrz. Ich doświadczenie może być dla nas cenną wskazówką w tym zakresie. </w:t>
      </w:r>
    </w:p>
    <w:p/>
    <w:p>
      <w:pPr>
        <w:jc w:val="center"/>
      </w:pPr>
      <w:r>
        <w:pict>
          <v:shape type="#_x0000_t75" style="width:900px; height:6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sztukaterię?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sklepów budowlanych w swojej ofercie posiada piękną sztukaterię. Warto też udać się bezpośrednio do producenta.</w:t>
      </w:r>
      <w:r>
        <w:rPr>
          <w:rFonts w:ascii="calibri" w:hAnsi="calibri" w:eastAsia="calibri" w:cs="calibri"/>
          <w:sz w:val="24"/>
          <w:szCs w:val="24"/>
          <w:b/>
        </w:rPr>
        <w:t xml:space="preserve"> Kolumny przed wejściem do domu</w:t>
      </w:r>
      <w:r>
        <w:rPr>
          <w:rFonts w:ascii="calibri" w:hAnsi="calibri" w:eastAsia="calibri" w:cs="calibri"/>
          <w:sz w:val="24"/>
          <w:szCs w:val="24"/>
        </w:rPr>
        <w:t xml:space="preserve"> to czasem spory wydatek, dlatego decyzja o wyborze konkretnego modelu jest bardzo znacząca. Najlepiej zapytać o to specjaliste, który doradzi nam najlepsze rozwiązanie. Nie warto również bać się zakupów online. Zamawianie sztukaterii przez internet jest bezpieczne oraz bardzo wygodne. Bez wychodzenia z domu możemy otrzymać wymarzony produkt.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mb.pl/pl/blog-s-7/kolumny-przed-wejsciem-do-domu-n-3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2025-11-30T23:53:27+01:00</dcterms:created>
  <dcterms:modified xsi:type="dcterms:W3CDTF">2025-11-30T23:53:27+01:00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