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warto wiedzieć o cięciu blach laserem?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Remont to ogromna praca i wysiłek wielu osób. Jeśli potrzebujesz profesjonalnej obróbki metalu, dowiedz się Co warto wiedzieć o cięciu blach laserem.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warto wiedzieć o cięciu blach laserem?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Profesjonalna obróbka metalu pozwala na stworzenie innowacyjnych wzorów i konstrukcji, które są oryginalne i estetycznie wykonane. Wiele firm specjalizuje się w tego typu usługach, ale </w:t>
      </w:r>
      <w:r>
        <w:rPr>
          <w:rFonts w:ascii="calibri" w:hAnsi="calibri" w:eastAsia="calibri" w:cs="calibri"/>
          <w:sz w:val="24"/>
          <w:szCs w:val="24"/>
          <w:b/>
        </w:rPr>
        <w:t xml:space="preserve">co warto wiedzieć o cięciu blach laserem</w:t>
      </w:r>
      <w:r>
        <w:rPr>
          <w:rFonts w:ascii="calibri" w:hAnsi="calibri" w:eastAsia="calibri" w:cs="calibri"/>
          <w:sz w:val="24"/>
          <w:szCs w:val="24"/>
        </w:rPr>
        <w:t xml:space="preserve">? Czym tak właściwie jest ten proces? Tego dowiesz się z naszego artykułu.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elementy możemy wykonać?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Strojna balustrada czy masywna rama na lustro - to właśnie elementy z metalu, które najczęściej pojawiają się w naszych domach i mieszkaniach. Nie tylko elementy dekoracyjne są wykonane z metalu, zdarza się, że projekt zakłada wykonanie także stelaży i innych detali meblarskich.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 warto wiedzieć o cięciu blach laserem</w:t>
        </w:r>
      </w:hyperlink>
      <w:r>
        <w:rPr>
          <w:rFonts w:ascii="calibri" w:hAnsi="calibri" w:eastAsia="calibri" w:cs="calibri"/>
          <w:sz w:val="24"/>
          <w:szCs w:val="24"/>
        </w:rPr>
        <w:t xml:space="preserve">? Usługa ta powinna być wykonywana przez profesjonalistów. Najważniejsze to znaleźć firmę, która w pełni rozumie nasz pomysł i dba o każdy szczegół. Wycinanie laserowe pozwala uzyskać produkty o nieskazitelnych krawędziach i dużej precyzji.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cięcie laserem?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najlepiej poszukać profesjonalnej firmy, która zadba o nasz projekt w kompleksowy sposób. Dobrze jest wybrać sprawdzone miejsce z naszej okolicy. W ten sposób będziemy mogli mieć większy wgląd do tego co się dzieje. Zaoszczędzimy też na kosztach dostawy.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mmsteel.pl/ciecie-blachy-laserem-co-warto-wiedzie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2025-11-30T23:51:53+01:00</dcterms:created>
  <dcterms:modified xsi:type="dcterms:W3CDTF">2025-11-30T23:51:53+01:00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