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 wybrać zawiasy do drzwi wewnętrznych? Podpowiadamy!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Decydując się na zakup i montaż drzwi rzadko kiedy zwracamy uwagę na niezwykle istotny element, jakim są zawiasy do drzwi. Z reguły zaczynamy poświęcać im uwagę dopiero wtedy, gdy coś się psuje lub zaczyna przeszkadzać w użytkowaniu. Jak temu zapobiec? Sprawdź!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Czym kierować się, wybierając zawiasy do drzwi?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jesteśmy na etapie zakupu okuć, klamek i pozostałych elementów dodatkowych do drzwi wewnętrznych, uwagę należy również poświęcić zawiasom. Powinny one zarówno pod kątem właściwości, jak i aspektom estetycznym odpowiadają indywidualnym potrzebom. Ze względu na swoją funkcję, </w:t>
      </w:r>
      <w:r>
        <w:rPr>
          <w:rFonts w:ascii="calibri" w:hAnsi="calibri" w:eastAsia="calibri" w:cs="calibri"/>
          <w:sz w:val="24"/>
          <w:szCs w:val="24"/>
          <w:b/>
        </w:rPr>
        <w:t xml:space="preserve">zawiasy do drzw</w:t>
      </w:r>
      <w:r>
        <w:rPr>
          <w:rFonts w:ascii="calibri" w:hAnsi="calibri" w:eastAsia="calibri" w:cs="calibri"/>
          <w:sz w:val="24"/>
          <w:szCs w:val="24"/>
        </w:rPr>
        <w:t xml:space="preserve">i wewnętrznych muszą być wytrzymałe i solidne, aby być w stanie utrzymać bez problemu ciężar drzwi. Warto także dopilnować, aby wizualnie pasowały do pozostałych elementów.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17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Dodatkowe funkcje w zawiasach drzwiowych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sprzedaży dostępne są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zawiasy do drzwi</w:t>
      </w:r>
      <w:r>
        <w:rPr>
          <w:rFonts w:ascii="calibri" w:hAnsi="calibri" w:eastAsia="calibri" w:cs="calibri"/>
          <w:sz w:val="24"/>
          <w:szCs w:val="24"/>
        </w:rPr>
        <w:t xml:space="preserve"> różnego rodzaju. Oprócz sposobu wykonania oraz materiału, z którego zostały wyprodukowane, kierować można się dodatkowymi funkcjami. Przydatną opcją jest możliwość regulacji, która umożliwia stabilizację drzwi bez konieczności ich wcześniejszego zdejmowania. Z reguły montuje się dwa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zawiasy do drzwi</w:t>
        </w:r>
      </w:hyperlink>
      <w:r>
        <w:rPr>
          <w:rFonts w:ascii="calibri" w:hAnsi="calibri" w:eastAsia="calibri" w:cs="calibri"/>
          <w:sz w:val="24"/>
          <w:szCs w:val="24"/>
        </w:rPr>
        <w:t xml:space="preserve"> na jedno skrzydło, choć w niestandardowych przypadkach może być ich więcej. Warto nadmienić, że inne modele przeznaczone są dla drzwi wykonanych z drewna, inne do drzwi z PCV, przylgowych czy bezprzylgowych, dlatego należy to dokładnie sprawdzić przed zakupem.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zamkisklep.pl/80/zawiasy-do-drzwi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2026-10-27T12:35:00+01:00</dcterms:created>
  <dcterms:modified xsi:type="dcterms:W3CDTF">2026-10-27T12:35:00+01:00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